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FA" w:rsidRDefault="009725FA">
      <w:pPr>
        <w:spacing w:after="0" w:line="276" w:lineRule="auto"/>
        <w:ind w:left="505" w:right="57"/>
        <w:jc w:val="both"/>
        <w:rPr>
          <w:rFonts w:ascii="Arial" w:eastAsia="Arial" w:hAnsi="Arial" w:cs="Arial"/>
          <w:b/>
          <w:sz w:val="20"/>
        </w:rPr>
      </w:pPr>
    </w:p>
    <w:p w:rsidR="009725FA" w:rsidRPr="000F5B38" w:rsidRDefault="0051219C" w:rsidP="000F5B38">
      <w:pPr>
        <w:spacing w:after="0" w:line="360" w:lineRule="auto"/>
        <w:ind w:left="505" w:right="57"/>
        <w:jc w:val="both"/>
        <w:rPr>
          <w:rFonts w:ascii="Arial" w:eastAsia="Arial" w:hAnsi="Arial" w:cs="Arial"/>
          <w:b/>
          <w:sz w:val="24"/>
          <w:szCs w:val="24"/>
        </w:rPr>
      </w:pPr>
      <w:r w:rsidRPr="000F5B38">
        <w:rPr>
          <w:rFonts w:ascii="Arial" w:eastAsia="Arial" w:hAnsi="Arial" w:cs="Arial"/>
          <w:b/>
          <w:sz w:val="24"/>
          <w:szCs w:val="24"/>
        </w:rPr>
        <w:t>Consiglio 2013 - 2017</w:t>
      </w:r>
    </w:p>
    <w:p w:rsidR="009725FA" w:rsidRPr="000F5B38" w:rsidRDefault="009725FA" w:rsidP="000F5B38">
      <w:pPr>
        <w:spacing w:after="0" w:line="360" w:lineRule="auto"/>
        <w:ind w:left="57" w:right="57"/>
        <w:jc w:val="both"/>
        <w:rPr>
          <w:rFonts w:ascii="Arial" w:eastAsia="Arial" w:hAnsi="Arial" w:cs="Arial"/>
          <w:b/>
          <w:sz w:val="24"/>
          <w:szCs w:val="24"/>
        </w:rPr>
      </w:pPr>
    </w:p>
    <w:p w:rsidR="009725FA" w:rsidRPr="000F5B38" w:rsidRDefault="0051219C" w:rsidP="000F5B38">
      <w:pPr>
        <w:spacing w:after="0" w:line="360" w:lineRule="auto"/>
        <w:ind w:left="57" w:right="57"/>
        <w:jc w:val="both"/>
        <w:rPr>
          <w:rFonts w:ascii="Arial" w:eastAsia="Arial" w:hAnsi="Arial" w:cs="Arial"/>
          <w:sz w:val="24"/>
          <w:szCs w:val="24"/>
        </w:rPr>
      </w:pPr>
      <w:r w:rsidRPr="000F5B38">
        <w:rPr>
          <w:rFonts w:ascii="Arial" w:eastAsia="Arial" w:hAnsi="Arial" w:cs="Arial"/>
          <w:b/>
          <w:sz w:val="24"/>
          <w:szCs w:val="24"/>
        </w:rPr>
        <w:t>Dipartimenti e nomina responsabili</w:t>
      </w:r>
      <w:r w:rsidRPr="000F5B38">
        <w:rPr>
          <w:rFonts w:ascii="Arial" w:eastAsia="Arial" w:hAnsi="Arial" w:cs="Arial"/>
          <w:sz w:val="24"/>
          <w:szCs w:val="24"/>
        </w:rPr>
        <w:t xml:space="preserve"> </w:t>
      </w:r>
    </w:p>
    <w:p w:rsidR="009725FA" w:rsidRPr="000F5B38" w:rsidRDefault="009725FA" w:rsidP="000F5B38">
      <w:pPr>
        <w:spacing w:after="0" w:line="360" w:lineRule="auto"/>
        <w:ind w:left="57" w:right="57"/>
        <w:jc w:val="both"/>
        <w:rPr>
          <w:rFonts w:ascii="Arial" w:eastAsia="Arial" w:hAnsi="Arial" w:cs="Arial"/>
          <w:sz w:val="24"/>
          <w:szCs w:val="24"/>
        </w:rPr>
      </w:pPr>
    </w:p>
    <w:p w:rsidR="009725FA" w:rsidRPr="000F5B38" w:rsidRDefault="0051219C" w:rsidP="000F5B38">
      <w:pPr>
        <w:numPr>
          <w:ilvl w:val="0"/>
          <w:numId w:val="1"/>
        </w:numPr>
        <w:spacing w:after="0" w:line="360" w:lineRule="auto"/>
        <w:ind w:left="57" w:right="57"/>
        <w:jc w:val="both"/>
        <w:rPr>
          <w:rFonts w:ascii="Arial" w:eastAsia="Arial" w:hAnsi="Arial" w:cs="Arial"/>
          <w:i/>
          <w:sz w:val="24"/>
          <w:szCs w:val="24"/>
        </w:rPr>
      </w:pPr>
      <w:r w:rsidRPr="000F5B38">
        <w:rPr>
          <w:rFonts w:ascii="Arial" w:eastAsia="Arial" w:hAnsi="Arial" w:cs="Arial"/>
          <w:b/>
          <w:i/>
          <w:sz w:val="24"/>
          <w:szCs w:val="24"/>
        </w:rPr>
        <w:t>Governo del Territorio e Rapporti con l’Università</w:t>
      </w:r>
      <w:r w:rsidRPr="000F5B38">
        <w:rPr>
          <w:rFonts w:ascii="Arial" w:eastAsia="Arial" w:hAnsi="Arial" w:cs="Arial"/>
          <w:i/>
          <w:sz w:val="24"/>
          <w:szCs w:val="24"/>
        </w:rPr>
        <w:t xml:space="preserve">. </w:t>
      </w:r>
    </w:p>
    <w:p w:rsidR="009725FA" w:rsidRPr="000F5B38" w:rsidRDefault="0051219C" w:rsidP="000F5B38">
      <w:pPr>
        <w:spacing w:after="0" w:line="360" w:lineRule="auto"/>
        <w:ind w:left="57" w:right="57"/>
        <w:jc w:val="both"/>
        <w:rPr>
          <w:rFonts w:ascii="Arial" w:eastAsia="Arial" w:hAnsi="Arial" w:cs="Arial"/>
          <w:i/>
          <w:sz w:val="24"/>
          <w:szCs w:val="24"/>
        </w:rPr>
      </w:pPr>
      <w:r w:rsidRPr="000F5B38">
        <w:rPr>
          <w:rFonts w:ascii="Arial" w:eastAsia="Arial" w:hAnsi="Arial" w:cs="Arial"/>
          <w:i/>
          <w:sz w:val="24"/>
          <w:szCs w:val="24"/>
        </w:rPr>
        <w:t>Responsabile: Francesco Cannone</w:t>
      </w:r>
    </w:p>
    <w:p w:rsidR="009725FA" w:rsidRPr="000F5B38" w:rsidRDefault="0051219C" w:rsidP="000F5B38">
      <w:pPr>
        <w:numPr>
          <w:ilvl w:val="0"/>
          <w:numId w:val="2"/>
        </w:numPr>
        <w:spacing w:after="0" w:line="360" w:lineRule="auto"/>
        <w:ind w:left="57" w:right="57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0F5B38">
        <w:rPr>
          <w:rFonts w:ascii="Arial" w:eastAsia="Arial" w:hAnsi="Arial" w:cs="Arial"/>
          <w:b/>
          <w:i/>
          <w:sz w:val="24"/>
          <w:szCs w:val="24"/>
        </w:rPr>
        <w:t>Stage e avviamento alla Professione, Lavoro</w:t>
      </w:r>
    </w:p>
    <w:p w:rsidR="009725FA" w:rsidRPr="000F5B38" w:rsidRDefault="0051219C" w:rsidP="000F5B38">
      <w:pPr>
        <w:spacing w:after="0" w:line="360" w:lineRule="auto"/>
        <w:ind w:left="57" w:right="57"/>
        <w:jc w:val="both"/>
        <w:rPr>
          <w:rFonts w:ascii="Arial" w:eastAsia="Arial" w:hAnsi="Arial" w:cs="Arial"/>
          <w:i/>
          <w:sz w:val="24"/>
          <w:szCs w:val="24"/>
        </w:rPr>
      </w:pPr>
      <w:r w:rsidRPr="000F5B38">
        <w:rPr>
          <w:rFonts w:ascii="Arial" w:eastAsia="Arial" w:hAnsi="Arial" w:cs="Arial"/>
          <w:i/>
          <w:sz w:val="24"/>
          <w:szCs w:val="24"/>
        </w:rPr>
        <w:t xml:space="preserve">Responsabile: Roberto Andò </w:t>
      </w:r>
    </w:p>
    <w:p w:rsidR="009725FA" w:rsidRPr="000F5B38" w:rsidRDefault="0051219C" w:rsidP="000F5B38">
      <w:pPr>
        <w:numPr>
          <w:ilvl w:val="0"/>
          <w:numId w:val="3"/>
        </w:numPr>
        <w:spacing w:after="0" w:line="360" w:lineRule="auto"/>
        <w:ind w:left="57" w:right="57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0F5B38">
        <w:rPr>
          <w:rFonts w:ascii="Arial" w:eastAsia="Arial" w:hAnsi="Arial" w:cs="Arial"/>
          <w:b/>
          <w:i/>
          <w:sz w:val="24"/>
          <w:szCs w:val="24"/>
        </w:rPr>
        <w:t>Rigenerazione Urbana</w:t>
      </w:r>
    </w:p>
    <w:p w:rsidR="009725FA" w:rsidRPr="000F5B38" w:rsidRDefault="0051219C" w:rsidP="000F5B38">
      <w:pPr>
        <w:spacing w:after="0" w:line="360" w:lineRule="auto"/>
        <w:ind w:left="57" w:right="57"/>
        <w:jc w:val="both"/>
        <w:rPr>
          <w:rFonts w:ascii="Arial" w:eastAsia="Arial" w:hAnsi="Arial" w:cs="Arial"/>
          <w:i/>
          <w:sz w:val="24"/>
          <w:szCs w:val="24"/>
        </w:rPr>
      </w:pPr>
      <w:r w:rsidRPr="000F5B38">
        <w:rPr>
          <w:rFonts w:ascii="Arial" w:eastAsia="Arial" w:hAnsi="Arial" w:cs="Arial"/>
          <w:i/>
          <w:sz w:val="24"/>
          <w:szCs w:val="24"/>
        </w:rPr>
        <w:t>Responsabile: Ornella Amara</w:t>
      </w:r>
    </w:p>
    <w:p w:rsidR="009725FA" w:rsidRPr="000F5B38" w:rsidRDefault="0051219C" w:rsidP="000F5B38">
      <w:pPr>
        <w:numPr>
          <w:ilvl w:val="0"/>
          <w:numId w:val="4"/>
        </w:numPr>
        <w:spacing w:after="0" w:line="360" w:lineRule="auto"/>
        <w:ind w:left="57" w:right="57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0F5B38">
        <w:rPr>
          <w:rFonts w:ascii="Arial" w:eastAsia="Arial" w:hAnsi="Arial" w:cs="Arial"/>
          <w:b/>
          <w:i/>
          <w:sz w:val="24"/>
          <w:szCs w:val="24"/>
        </w:rPr>
        <w:t>Rapporti con associazioni ed Enti Paritari</w:t>
      </w:r>
    </w:p>
    <w:p w:rsidR="009725FA" w:rsidRPr="000F5B38" w:rsidRDefault="0051219C" w:rsidP="000F5B38">
      <w:pPr>
        <w:spacing w:after="0" w:line="360" w:lineRule="auto"/>
        <w:ind w:left="57" w:right="57"/>
        <w:jc w:val="both"/>
        <w:rPr>
          <w:rFonts w:ascii="Arial" w:eastAsia="Arial" w:hAnsi="Arial" w:cs="Arial"/>
          <w:i/>
          <w:sz w:val="24"/>
          <w:szCs w:val="24"/>
        </w:rPr>
      </w:pPr>
      <w:r w:rsidRPr="000F5B38">
        <w:rPr>
          <w:rFonts w:ascii="Arial" w:eastAsia="Arial" w:hAnsi="Arial" w:cs="Arial"/>
          <w:i/>
          <w:sz w:val="24"/>
          <w:szCs w:val="24"/>
        </w:rPr>
        <w:t xml:space="preserve">Responsabile: Alfonso </w:t>
      </w:r>
      <w:proofErr w:type="spellStart"/>
      <w:r w:rsidRPr="000F5B38">
        <w:rPr>
          <w:rFonts w:ascii="Arial" w:eastAsia="Arial" w:hAnsi="Arial" w:cs="Arial"/>
          <w:i/>
          <w:sz w:val="24"/>
          <w:szCs w:val="24"/>
        </w:rPr>
        <w:t>Porrello</w:t>
      </w:r>
      <w:proofErr w:type="spellEnd"/>
    </w:p>
    <w:p w:rsidR="009725FA" w:rsidRPr="000F5B38" w:rsidRDefault="0051219C" w:rsidP="000F5B38">
      <w:pPr>
        <w:numPr>
          <w:ilvl w:val="0"/>
          <w:numId w:val="5"/>
        </w:numPr>
        <w:spacing w:after="0" w:line="360" w:lineRule="auto"/>
        <w:ind w:left="57" w:right="57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0F5B38">
        <w:rPr>
          <w:rFonts w:ascii="Arial" w:eastAsia="Arial" w:hAnsi="Arial" w:cs="Arial"/>
          <w:b/>
          <w:i/>
          <w:sz w:val="24"/>
          <w:szCs w:val="24"/>
        </w:rPr>
        <w:t>Formazione</w:t>
      </w:r>
    </w:p>
    <w:p w:rsidR="009725FA" w:rsidRPr="000F5B38" w:rsidRDefault="0051219C" w:rsidP="000F5B38">
      <w:pPr>
        <w:spacing w:after="0" w:line="360" w:lineRule="auto"/>
        <w:ind w:left="57" w:right="57"/>
        <w:jc w:val="both"/>
        <w:rPr>
          <w:rFonts w:ascii="Arial" w:eastAsia="Arial" w:hAnsi="Arial" w:cs="Arial"/>
          <w:i/>
          <w:sz w:val="24"/>
          <w:szCs w:val="24"/>
        </w:rPr>
      </w:pPr>
      <w:r w:rsidRPr="000F5B38">
        <w:rPr>
          <w:rFonts w:ascii="Arial" w:eastAsia="Arial" w:hAnsi="Arial" w:cs="Arial"/>
          <w:i/>
          <w:sz w:val="24"/>
          <w:szCs w:val="24"/>
        </w:rPr>
        <w:t xml:space="preserve">Responsabile: Maria Gabriella </w:t>
      </w:r>
      <w:proofErr w:type="spellStart"/>
      <w:r w:rsidRPr="000F5B38">
        <w:rPr>
          <w:rFonts w:ascii="Arial" w:eastAsia="Arial" w:hAnsi="Arial" w:cs="Arial"/>
          <w:i/>
          <w:sz w:val="24"/>
          <w:szCs w:val="24"/>
        </w:rPr>
        <w:t>Pantalena</w:t>
      </w:r>
      <w:proofErr w:type="spellEnd"/>
    </w:p>
    <w:p w:rsidR="009725FA" w:rsidRPr="000F5B38" w:rsidRDefault="0051219C" w:rsidP="000F5B38">
      <w:pPr>
        <w:numPr>
          <w:ilvl w:val="0"/>
          <w:numId w:val="6"/>
        </w:numPr>
        <w:spacing w:after="0" w:line="360" w:lineRule="auto"/>
        <w:ind w:left="57" w:right="57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0F5B38">
        <w:rPr>
          <w:rFonts w:ascii="Arial" w:eastAsia="Arial" w:hAnsi="Arial" w:cs="Arial"/>
          <w:b/>
          <w:i/>
          <w:sz w:val="24"/>
          <w:szCs w:val="24"/>
        </w:rPr>
        <w:t>Osservatorio Etica e Legalità, Rapporti INARCASSA</w:t>
      </w:r>
    </w:p>
    <w:p w:rsidR="009725FA" w:rsidRPr="000F5B38" w:rsidRDefault="0051219C" w:rsidP="000F5B38">
      <w:pPr>
        <w:spacing w:after="0" w:line="360" w:lineRule="auto"/>
        <w:ind w:left="57" w:right="57"/>
        <w:jc w:val="both"/>
        <w:rPr>
          <w:rFonts w:ascii="Arial" w:eastAsia="Arial" w:hAnsi="Arial" w:cs="Arial"/>
          <w:i/>
          <w:sz w:val="24"/>
          <w:szCs w:val="24"/>
        </w:rPr>
      </w:pPr>
      <w:r w:rsidRPr="000F5B38">
        <w:rPr>
          <w:rFonts w:ascii="Arial" w:eastAsia="Arial" w:hAnsi="Arial" w:cs="Arial"/>
          <w:i/>
          <w:sz w:val="24"/>
          <w:szCs w:val="24"/>
        </w:rPr>
        <w:t>Responsabile: Emanuele Nicosia</w:t>
      </w:r>
    </w:p>
    <w:p w:rsidR="009725FA" w:rsidRPr="000F5B38" w:rsidRDefault="0051219C" w:rsidP="000F5B38">
      <w:pPr>
        <w:numPr>
          <w:ilvl w:val="0"/>
          <w:numId w:val="7"/>
        </w:numPr>
        <w:spacing w:after="0" w:line="360" w:lineRule="auto"/>
        <w:ind w:left="57" w:right="57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0F5B38">
        <w:rPr>
          <w:rFonts w:ascii="Arial" w:eastAsia="Arial" w:hAnsi="Arial" w:cs="Arial"/>
          <w:b/>
          <w:i/>
          <w:sz w:val="24"/>
          <w:szCs w:val="24"/>
        </w:rPr>
        <w:t xml:space="preserve">Beni Culturali, Biblioteca, Sede </w:t>
      </w:r>
    </w:p>
    <w:p w:rsidR="009725FA" w:rsidRPr="000F5B38" w:rsidRDefault="0051219C" w:rsidP="000F5B38">
      <w:pPr>
        <w:spacing w:after="0" w:line="360" w:lineRule="auto"/>
        <w:ind w:left="57" w:right="57"/>
        <w:jc w:val="both"/>
        <w:rPr>
          <w:rFonts w:ascii="Arial" w:eastAsia="Arial" w:hAnsi="Arial" w:cs="Arial"/>
          <w:i/>
          <w:sz w:val="24"/>
          <w:szCs w:val="24"/>
        </w:rPr>
      </w:pPr>
      <w:r w:rsidRPr="000F5B38">
        <w:rPr>
          <w:rFonts w:ascii="Arial" w:eastAsia="Arial" w:hAnsi="Arial" w:cs="Arial"/>
          <w:i/>
          <w:sz w:val="24"/>
          <w:szCs w:val="24"/>
        </w:rPr>
        <w:t>Responsabile: Nino Polizzi</w:t>
      </w:r>
      <w:bookmarkStart w:id="0" w:name="_GoBack"/>
      <w:bookmarkEnd w:id="0"/>
    </w:p>
    <w:p w:rsidR="009725FA" w:rsidRPr="000F5B38" w:rsidRDefault="0051219C" w:rsidP="000F5B38">
      <w:pPr>
        <w:numPr>
          <w:ilvl w:val="0"/>
          <w:numId w:val="8"/>
        </w:numPr>
        <w:spacing w:after="0" w:line="360" w:lineRule="auto"/>
        <w:ind w:left="57" w:right="57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0F5B38">
        <w:rPr>
          <w:rFonts w:ascii="Arial" w:eastAsia="Arial" w:hAnsi="Arial" w:cs="Arial"/>
          <w:b/>
          <w:i/>
          <w:sz w:val="24"/>
          <w:szCs w:val="24"/>
        </w:rPr>
        <w:t>Lavori Pubblici, Gare e Concorsi</w:t>
      </w:r>
    </w:p>
    <w:p w:rsidR="009725FA" w:rsidRPr="000F5B38" w:rsidRDefault="0051219C" w:rsidP="000F5B38">
      <w:pPr>
        <w:spacing w:after="0" w:line="360" w:lineRule="auto"/>
        <w:ind w:left="57" w:right="57"/>
        <w:jc w:val="both"/>
        <w:rPr>
          <w:rFonts w:ascii="Arial" w:eastAsia="Arial" w:hAnsi="Arial" w:cs="Arial"/>
          <w:i/>
          <w:sz w:val="24"/>
          <w:szCs w:val="24"/>
        </w:rPr>
      </w:pPr>
      <w:r w:rsidRPr="000F5B38">
        <w:rPr>
          <w:rFonts w:ascii="Arial" w:eastAsia="Arial" w:hAnsi="Arial" w:cs="Arial"/>
          <w:i/>
          <w:sz w:val="24"/>
          <w:szCs w:val="24"/>
        </w:rPr>
        <w:t>Responsabile: Roberta Romeo</w:t>
      </w:r>
    </w:p>
    <w:p w:rsidR="009725FA" w:rsidRPr="000F5B38" w:rsidRDefault="0051219C" w:rsidP="000F5B38">
      <w:pPr>
        <w:numPr>
          <w:ilvl w:val="0"/>
          <w:numId w:val="9"/>
        </w:numPr>
        <w:spacing w:after="0" w:line="360" w:lineRule="auto"/>
        <w:ind w:left="57" w:right="57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0F5B38">
        <w:rPr>
          <w:rFonts w:ascii="Arial" w:eastAsia="Arial" w:hAnsi="Arial" w:cs="Arial"/>
          <w:b/>
          <w:i/>
          <w:sz w:val="24"/>
          <w:szCs w:val="24"/>
        </w:rPr>
        <w:t>Attività Culturali</w:t>
      </w:r>
    </w:p>
    <w:p w:rsidR="009725FA" w:rsidRPr="000F5B38" w:rsidRDefault="0051219C" w:rsidP="000F5B38">
      <w:pPr>
        <w:spacing w:after="0" w:line="360" w:lineRule="auto"/>
        <w:ind w:left="57" w:right="57"/>
        <w:jc w:val="both"/>
        <w:rPr>
          <w:rFonts w:ascii="Arial" w:eastAsia="Arial" w:hAnsi="Arial" w:cs="Arial"/>
          <w:i/>
          <w:sz w:val="24"/>
          <w:szCs w:val="24"/>
        </w:rPr>
      </w:pPr>
      <w:r w:rsidRPr="000F5B38">
        <w:rPr>
          <w:rFonts w:ascii="Arial" w:eastAsia="Arial" w:hAnsi="Arial" w:cs="Arial"/>
          <w:i/>
          <w:sz w:val="24"/>
          <w:szCs w:val="24"/>
        </w:rPr>
        <w:t>Responsabile: Mario Chiavetta</w:t>
      </w:r>
    </w:p>
    <w:p w:rsidR="009725FA" w:rsidRPr="000F5B38" w:rsidRDefault="0051219C" w:rsidP="000F5B38">
      <w:pPr>
        <w:numPr>
          <w:ilvl w:val="0"/>
          <w:numId w:val="10"/>
        </w:numPr>
        <w:spacing w:after="0" w:line="360" w:lineRule="auto"/>
        <w:ind w:left="57" w:right="57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0F5B38">
        <w:rPr>
          <w:rFonts w:ascii="Arial" w:eastAsia="Arial" w:hAnsi="Arial" w:cs="Arial"/>
          <w:b/>
          <w:i/>
          <w:sz w:val="24"/>
          <w:szCs w:val="24"/>
        </w:rPr>
        <w:t xml:space="preserve">Sostenibilità e Riuso </w:t>
      </w:r>
    </w:p>
    <w:p w:rsidR="009725FA" w:rsidRPr="000F5B38" w:rsidRDefault="0051219C" w:rsidP="000F5B38">
      <w:pPr>
        <w:spacing w:after="0" w:line="360" w:lineRule="auto"/>
        <w:ind w:left="57" w:right="57"/>
        <w:jc w:val="both"/>
        <w:rPr>
          <w:rFonts w:ascii="Arial" w:eastAsia="Arial" w:hAnsi="Arial" w:cs="Arial"/>
          <w:sz w:val="24"/>
          <w:szCs w:val="24"/>
        </w:rPr>
      </w:pPr>
      <w:r w:rsidRPr="000F5B38">
        <w:rPr>
          <w:rFonts w:ascii="Arial" w:eastAsia="Arial" w:hAnsi="Arial" w:cs="Arial"/>
          <w:i/>
          <w:sz w:val="24"/>
          <w:szCs w:val="24"/>
        </w:rPr>
        <w:t>Responsabili: Giovanna D’Attardi e Giuseppe Monteleone</w:t>
      </w:r>
    </w:p>
    <w:p w:rsidR="009725FA" w:rsidRDefault="009725FA">
      <w:pPr>
        <w:spacing w:after="0" w:line="276" w:lineRule="auto"/>
        <w:ind w:left="57" w:right="57"/>
        <w:jc w:val="both"/>
        <w:rPr>
          <w:rFonts w:ascii="Arial" w:eastAsia="Arial" w:hAnsi="Arial" w:cs="Arial"/>
          <w:b/>
          <w:sz w:val="20"/>
        </w:rPr>
      </w:pPr>
    </w:p>
    <w:sectPr w:rsidR="009725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5A9"/>
    <w:multiLevelType w:val="multilevel"/>
    <w:tmpl w:val="96BE5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561A2"/>
    <w:multiLevelType w:val="multilevel"/>
    <w:tmpl w:val="A2120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CE22FF"/>
    <w:multiLevelType w:val="multilevel"/>
    <w:tmpl w:val="8580F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6915EA"/>
    <w:multiLevelType w:val="multilevel"/>
    <w:tmpl w:val="AEEAE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A70605"/>
    <w:multiLevelType w:val="multilevel"/>
    <w:tmpl w:val="49861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BB5B91"/>
    <w:multiLevelType w:val="multilevel"/>
    <w:tmpl w:val="44E69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67004B"/>
    <w:multiLevelType w:val="multilevel"/>
    <w:tmpl w:val="E00A5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A034E4"/>
    <w:multiLevelType w:val="multilevel"/>
    <w:tmpl w:val="7A581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C213D5"/>
    <w:multiLevelType w:val="multilevel"/>
    <w:tmpl w:val="F6BAC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0407F9"/>
    <w:multiLevelType w:val="multilevel"/>
    <w:tmpl w:val="FA483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725FA"/>
    <w:rsid w:val="000F5B38"/>
    <w:rsid w:val="0051219C"/>
    <w:rsid w:val="0097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73264-4D4C-4330-BC4D-5F8A0263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Client1</cp:lastModifiedBy>
  <cp:revision>3</cp:revision>
  <dcterms:created xsi:type="dcterms:W3CDTF">2019-11-21T10:30:00Z</dcterms:created>
  <dcterms:modified xsi:type="dcterms:W3CDTF">2019-11-21T10:31:00Z</dcterms:modified>
</cp:coreProperties>
</file>